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99384" w14:textId="77777777" w:rsidR="00A36177" w:rsidRPr="00A36177" w:rsidRDefault="00A36177" w:rsidP="00A361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36177">
        <w:rPr>
          <w:rFonts w:ascii="Times New Roman" w:eastAsia="Times New Roman" w:hAnsi="Times New Roman" w:cs="Times New Roman"/>
          <w:b/>
          <w:bCs/>
          <w:color w:val="000000"/>
          <w:kern w:val="0"/>
          <w:sz w:val="27"/>
          <w:szCs w:val="27"/>
          <w:lang w:eastAsia="en-GB"/>
          <w14:ligatures w14:val="none"/>
        </w:rPr>
        <w:t>Terms and Conditions</w:t>
      </w:r>
    </w:p>
    <w:p w14:paraId="4B3CF935" w14:textId="77777777" w:rsidR="00A36177" w:rsidRPr="00A36177" w:rsidRDefault="00000000" w:rsidP="00A36177">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634CDF26">
          <v:rect id="_x0000_i1025" alt="" style="width:451.3pt;height:.05pt;mso-width-percent:0;mso-height-percent:0;mso-width-percent:0;mso-height-percent:0" o:hralign="center" o:hrstd="t" o:hr="t" fillcolor="#a0a0a0" stroked="f"/>
        </w:pict>
      </w:r>
    </w:p>
    <w:p w14:paraId="7D314050"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Terms and Conditions for Cards Carousel</w:t>
      </w:r>
    </w:p>
    <w:p w14:paraId="657D4A00" w14:textId="78BB1358"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 xml:space="preserve">Last Updated: </w:t>
      </w:r>
      <w:r w:rsidR="00AE6A18">
        <w:rPr>
          <w:rFonts w:ascii="Times New Roman" w:eastAsia="Times New Roman" w:hAnsi="Times New Roman" w:cs="Times New Roman"/>
          <w:b/>
          <w:bCs/>
          <w:color w:val="000000"/>
          <w:kern w:val="0"/>
          <w:lang w:eastAsia="en-GB"/>
          <w14:ligatures w14:val="none"/>
        </w:rPr>
        <w:t>07/08/2024</w:t>
      </w:r>
    </w:p>
    <w:p w14:paraId="128CD578"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1. Introduction</w:t>
      </w:r>
    </w:p>
    <w:p w14:paraId="3FE60C8C" w14:textId="05778C1A"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color w:val="000000"/>
          <w:kern w:val="0"/>
          <w:lang w:eastAsia="en-GB"/>
          <w14:ligatures w14:val="none"/>
        </w:rPr>
        <w:t xml:space="preserve">These Terms and Conditions ("Terms") govern your use of the Cards Carousel website </w:t>
      </w:r>
      <w:hyperlink r:id="rId5" w:history="1">
        <w:r w:rsidR="00AE6A18" w:rsidRPr="00C106B7">
          <w:rPr>
            <w:rStyle w:val="Hyperlink"/>
            <w:rFonts w:ascii="Times New Roman" w:eastAsia="Times New Roman" w:hAnsi="Times New Roman" w:cs="Times New Roman"/>
            <w:kern w:val="0"/>
            <w:lang w:eastAsia="en-GB"/>
            <w14:ligatures w14:val="none"/>
          </w:rPr>
          <w:t>www.cardscarousel.co.uk</w:t>
        </w:r>
      </w:hyperlink>
      <w:r w:rsidR="00AE6A18">
        <w:rPr>
          <w:rFonts w:ascii="Times New Roman" w:eastAsia="Times New Roman" w:hAnsi="Times New Roman" w:cs="Times New Roman"/>
          <w:color w:val="000000"/>
          <w:kern w:val="0"/>
          <w:lang w:eastAsia="en-GB"/>
          <w14:ligatures w14:val="none"/>
        </w:rPr>
        <w:t xml:space="preserve"> </w:t>
      </w:r>
      <w:r w:rsidRPr="00A36177">
        <w:rPr>
          <w:rFonts w:ascii="Times New Roman" w:eastAsia="Times New Roman" w:hAnsi="Times New Roman" w:cs="Times New Roman"/>
          <w:color w:val="000000"/>
          <w:kern w:val="0"/>
          <w:lang w:eastAsia="en-GB"/>
          <w14:ligatures w14:val="none"/>
        </w:rPr>
        <w:t>(the "Site") and the services provided by Cards Carousel ("we," "us," "our"). By using our Site and services, you agree to comply with these Terms.</w:t>
      </w:r>
    </w:p>
    <w:p w14:paraId="777C3A49"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2. Use of the Site</w:t>
      </w:r>
    </w:p>
    <w:p w14:paraId="73D50425" w14:textId="77777777" w:rsidR="00A36177" w:rsidRPr="00A36177" w:rsidRDefault="00A36177" w:rsidP="00A36177">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Eligibility:</w:t>
      </w:r>
      <w:r w:rsidRPr="00A36177">
        <w:rPr>
          <w:rFonts w:ascii="Times New Roman" w:eastAsia="Times New Roman" w:hAnsi="Times New Roman" w:cs="Times New Roman"/>
          <w:color w:val="000000"/>
          <w:kern w:val="0"/>
          <w:lang w:eastAsia="en-GB"/>
          <w14:ligatures w14:val="none"/>
        </w:rPr>
        <w:t> You must be at least 18 years old to use our Site and services.</w:t>
      </w:r>
    </w:p>
    <w:p w14:paraId="4E0CE26C" w14:textId="77777777" w:rsidR="00A36177" w:rsidRPr="00A36177" w:rsidRDefault="00A36177" w:rsidP="00A36177">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Account:</w:t>
      </w:r>
      <w:r w:rsidRPr="00A36177">
        <w:rPr>
          <w:rFonts w:ascii="Times New Roman" w:eastAsia="Times New Roman" w:hAnsi="Times New Roman" w:cs="Times New Roman"/>
          <w:color w:val="000000"/>
          <w:kern w:val="0"/>
          <w:lang w:eastAsia="en-GB"/>
          <w14:ligatures w14:val="none"/>
        </w:rPr>
        <w:t> You are responsible for maintaining the confidentiality of your account information and password. You agree to accept responsibility for all activities that occur under your account.</w:t>
      </w:r>
    </w:p>
    <w:p w14:paraId="5F572120" w14:textId="77777777" w:rsidR="00A36177" w:rsidRPr="00A36177" w:rsidRDefault="00A36177" w:rsidP="00A36177">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Prohibited Activities:</w:t>
      </w:r>
      <w:r w:rsidRPr="00A36177">
        <w:rPr>
          <w:rFonts w:ascii="Times New Roman" w:eastAsia="Times New Roman" w:hAnsi="Times New Roman" w:cs="Times New Roman"/>
          <w:color w:val="000000"/>
          <w:kern w:val="0"/>
          <w:lang w:eastAsia="en-GB"/>
          <w14:ligatures w14:val="none"/>
        </w:rPr>
        <w:t> You may not use our Site for any unlawful purpose or to violate any laws in your jurisdiction.</w:t>
      </w:r>
    </w:p>
    <w:p w14:paraId="2C9EA4F0"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3. Subscription Services</w:t>
      </w:r>
    </w:p>
    <w:p w14:paraId="5D2A5CA2" w14:textId="77777777" w:rsidR="00A36177" w:rsidRPr="00A36177" w:rsidRDefault="00A36177" w:rsidP="00A36177">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Subscription Plans:</w:t>
      </w:r>
      <w:r w:rsidRPr="00A36177">
        <w:rPr>
          <w:rFonts w:ascii="Times New Roman" w:eastAsia="Times New Roman" w:hAnsi="Times New Roman" w:cs="Times New Roman"/>
          <w:color w:val="000000"/>
          <w:kern w:val="0"/>
          <w:lang w:eastAsia="en-GB"/>
          <w14:ligatures w14:val="none"/>
        </w:rPr>
        <w:t> We offer various subscription plans. Details of the plans, including fees and features, are available on our Site.</w:t>
      </w:r>
    </w:p>
    <w:p w14:paraId="3D309DB3" w14:textId="3AF98CBF" w:rsidR="00A36177" w:rsidRPr="00A36177" w:rsidRDefault="00A36177" w:rsidP="00A36177">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Billing:</w:t>
      </w:r>
      <w:r w:rsidRPr="00A36177">
        <w:rPr>
          <w:rFonts w:ascii="Times New Roman" w:eastAsia="Times New Roman" w:hAnsi="Times New Roman" w:cs="Times New Roman"/>
          <w:color w:val="000000"/>
          <w:kern w:val="0"/>
          <w:lang w:eastAsia="en-GB"/>
          <w14:ligatures w14:val="none"/>
        </w:rPr>
        <w:t> By subscribing to our services, you authori</w:t>
      </w:r>
      <w:r w:rsidR="00AE6A18">
        <w:rPr>
          <w:rFonts w:ascii="Times New Roman" w:eastAsia="Times New Roman" w:hAnsi="Times New Roman" w:cs="Times New Roman"/>
          <w:color w:val="000000"/>
          <w:kern w:val="0"/>
          <w:lang w:eastAsia="en-GB"/>
          <w14:ligatures w14:val="none"/>
        </w:rPr>
        <w:t>s</w:t>
      </w:r>
      <w:r w:rsidRPr="00A36177">
        <w:rPr>
          <w:rFonts w:ascii="Times New Roman" w:eastAsia="Times New Roman" w:hAnsi="Times New Roman" w:cs="Times New Roman"/>
          <w:color w:val="000000"/>
          <w:kern w:val="0"/>
          <w:lang w:eastAsia="en-GB"/>
          <w14:ligatures w14:val="none"/>
        </w:rPr>
        <w:t>e us to charge your chosen payment method for the subscription fee and any applicable taxes.</w:t>
      </w:r>
    </w:p>
    <w:p w14:paraId="0D1EB69E" w14:textId="01740796" w:rsidR="00A36177" w:rsidRDefault="00A36177" w:rsidP="00A36177">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Cancellation:</w:t>
      </w:r>
      <w:r w:rsidRPr="00A36177">
        <w:rPr>
          <w:rFonts w:ascii="Times New Roman" w:eastAsia="Times New Roman" w:hAnsi="Times New Roman" w:cs="Times New Roman"/>
          <w:color w:val="000000"/>
          <w:kern w:val="0"/>
          <w:lang w:eastAsia="en-GB"/>
          <w14:ligatures w14:val="none"/>
        </w:rPr>
        <w:t> </w:t>
      </w:r>
      <w:r w:rsidR="00C241B2">
        <w:rPr>
          <w:rFonts w:ascii="Times New Roman" w:eastAsia="Times New Roman" w:hAnsi="Times New Roman" w:cs="Times New Roman"/>
          <w:color w:val="000000"/>
          <w:kern w:val="0"/>
          <w:lang w:eastAsia="en-GB"/>
          <w14:ligatures w14:val="none"/>
        </w:rPr>
        <w:t xml:space="preserve">Subscriptions are on an annual basis. </w:t>
      </w:r>
      <w:r w:rsidRPr="00A36177">
        <w:rPr>
          <w:rFonts w:ascii="Times New Roman" w:eastAsia="Times New Roman" w:hAnsi="Times New Roman" w:cs="Times New Roman"/>
          <w:color w:val="000000"/>
          <w:kern w:val="0"/>
          <w:lang w:eastAsia="en-GB"/>
          <w14:ligatures w14:val="none"/>
        </w:rPr>
        <w:t>You may cancel your subscription at any time through your account</w:t>
      </w:r>
      <w:r w:rsidR="00D40E29">
        <w:rPr>
          <w:rFonts w:ascii="Times New Roman" w:eastAsia="Times New Roman" w:hAnsi="Times New Roman" w:cs="Times New Roman"/>
          <w:color w:val="000000"/>
          <w:kern w:val="0"/>
          <w:lang w:eastAsia="en-GB"/>
          <w14:ligatures w14:val="none"/>
        </w:rPr>
        <w:t xml:space="preserve"> page</w:t>
      </w:r>
      <w:r w:rsidR="00C241B2">
        <w:rPr>
          <w:rFonts w:ascii="Times New Roman" w:eastAsia="Times New Roman" w:hAnsi="Times New Roman" w:cs="Times New Roman"/>
          <w:color w:val="000000"/>
          <w:kern w:val="0"/>
          <w:lang w:eastAsia="en-GB"/>
          <w14:ligatures w14:val="none"/>
        </w:rPr>
        <w:t>, however agreed payments and access to the service will continue until the end of this subscription period.</w:t>
      </w:r>
      <w:r w:rsidRPr="00A36177">
        <w:rPr>
          <w:rFonts w:ascii="Times New Roman" w:eastAsia="Times New Roman" w:hAnsi="Times New Roman" w:cs="Times New Roman"/>
          <w:color w:val="000000"/>
          <w:kern w:val="0"/>
          <w:lang w:eastAsia="en-GB"/>
          <w14:ligatures w14:val="none"/>
        </w:rPr>
        <w:t xml:space="preserve"> Cancellations will take effect at the end of the current billing period</w:t>
      </w:r>
      <w:r w:rsidR="00C241B2">
        <w:rPr>
          <w:rFonts w:ascii="Times New Roman" w:eastAsia="Times New Roman" w:hAnsi="Times New Roman" w:cs="Times New Roman"/>
          <w:color w:val="000000"/>
          <w:kern w:val="0"/>
          <w:lang w:eastAsia="en-GB"/>
          <w14:ligatures w14:val="none"/>
        </w:rPr>
        <w:t>, unless cancelled within 14 days of subscribing – please see Refund Policy for further details.</w:t>
      </w:r>
    </w:p>
    <w:p w14:paraId="2E43CFAA" w14:textId="6381A876" w:rsidR="00D40E29" w:rsidRPr="00A36177" w:rsidRDefault="00D40E29" w:rsidP="00A36177">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
          <w:bCs/>
          <w:color w:val="000000"/>
          <w:kern w:val="0"/>
          <w:lang w:eastAsia="en-GB"/>
          <w14:ligatures w14:val="none"/>
        </w:rPr>
        <w:t>Subscription Renewal:</w:t>
      </w:r>
      <w:r>
        <w:rPr>
          <w:rFonts w:ascii="Times New Roman" w:eastAsia="Times New Roman" w:hAnsi="Times New Roman" w:cs="Times New Roman"/>
          <w:color w:val="000000"/>
          <w:kern w:val="0"/>
          <w:lang w:eastAsia="en-GB"/>
          <w14:ligatures w14:val="none"/>
        </w:rPr>
        <w:t xml:space="preserve"> To avoid any disruptions to the service we provide you, your subscription will automatically renew when it comes to the end of the </w:t>
      </w:r>
      <w:proofErr w:type="gramStart"/>
      <w:r>
        <w:rPr>
          <w:rFonts w:ascii="Times New Roman" w:eastAsia="Times New Roman" w:hAnsi="Times New Roman" w:cs="Times New Roman"/>
          <w:color w:val="000000"/>
          <w:kern w:val="0"/>
          <w:lang w:eastAsia="en-GB"/>
          <w14:ligatures w14:val="none"/>
        </w:rPr>
        <w:t>12 month</w:t>
      </w:r>
      <w:proofErr w:type="gramEnd"/>
      <w:r>
        <w:rPr>
          <w:rFonts w:ascii="Times New Roman" w:eastAsia="Times New Roman" w:hAnsi="Times New Roman" w:cs="Times New Roman"/>
          <w:color w:val="000000"/>
          <w:kern w:val="0"/>
          <w:lang w:eastAsia="en-GB"/>
          <w14:ligatures w14:val="none"/>
        </w:rPr>
        <w:t xml:space="preserve"> period, for a further 12 months. This can be cancelled any time before the renewal or withing 14 days</w:t>
      </w:r>
      <w:r w:rsidR="00D77E40">
        <w:rPr>
          <w:rFonts w:ascii="Times New Roman" w:eastAsia="Times New Roman" w:hAnsi="Times New Roman" w:cs="Times New Roman"/>
          <w:color w:val="000000"/>
          <w:kern w:val="0"/>
          <w:lang w:eastAsia="en-GB"/>
          <w14:ligatures w14:val="none"/>
        </w:rPr>
        <w:t xml:space="preserve"> after</w:t>
      </w:r>
      <w:r>
        <w:rPr>
          <w:rFonts w:ascii="Times New Roman" w:eastAsia="Times New Roman" w:hAnsi="Times New Roman" w:cs="Times New Roman"/>
          <w:color w:val="000000"/>
          <w:kern w:val="0"/>
          <w:lang w:eastAsia="en-GB"/>
          <w14:ligatures w14:val="none"/>
        </w:rPr>
        <w:t xml:space="preserve"> the auto renewal</w:t>
      </w:r>
      <w:r w:rsidR="00D77E40">
        <w:rPr>
          <w:rFonts w:ascii="Times New Roman" w:eastAsia="Times New Roman" w:hAnsi="Times New Roman" w:cs="Times New Roman"/>
          <w:color w:val="000000"/>
          <w:kern w:val="0"/>
          <w:lang w:eastAsia="en-GB"/>
          <w14:ligatures w14:val="none"/>
        </w:rPr>
        <w:t xml:space="preserve">, by emailing us at: </w:t>
      </w:r>
      <w:r w:rsidR="00D77E40" w:rsidRPr="00D77E40">
        <w:rPr>
          <w:rFonts w:ascii="Times New Roman" w:eastAsia="Times New Roman" w:hAnsi="Times New Roman" w:cs="Times New Roman"/>
          <w:b/>
          <w:bCs/>
          <w:color w:val="000000"/>
          <w:kern w:val="0"/>
          <w:sz w:val="18"/>
          <w:szCs w:val="18"/>
          <w:u w:val="single"/>
          <w:lang w:eastAsia="en-GB"/>
          <w14:ligatures w14:val="none"/>
        </w:rPr>
        <w:t>INFO@CARDSCAROUSEL.CO.UK</w:t>
      </w:r>
      <w:r w:rsidRPr="00D77E40">
        <w:rPr>
          <w:rFonts w:ascii="Times New Roman" w:eastAsia="Times New Roman" w:hAnsi="Times New Roman" w:cs="Times New Roman"/>
          <w:color w:val="000000"/>
          <w:kern w:val="0"/>
          <w:sz w:val="18"/>
          <w:szCs w:val="18"/>
          <w:lang w:eastAsia="en-GB"/>
          <w14:ligatures w14:val="none"/>
        </w:rPr>
        <w:t xml:space="preserve"> </w:t>
      </w:r>
    </w:p>
    <w:p w14:paraId="6E509606"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4. Intellectual Property</w:t>
      </w:r>
    </w:p>
    <w:p w14:paraId="24986116"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color w:val="000000"/>
          <w:kern w:val="0"/>
          <w:lang w:eastAsia="en-GB"/>
          <w14:ligatures w14:val="none"/>
        </w:rPr>
        <w:t>All content on the Site, including text, graphics, logos, and software, is the property of Cards Carousel or its content suppliers and is protected by intellectual property laws. You may not reproduce, distribute, or create derivative works from any content on the Site without our express written permission.</w:t>
      </w:r>
    </w:p>
    <w:p w14:paraId="04D15B0B"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5. Limitation of Liability</w:t>
      </w:r>
    </w:p>
    <w:p w14:paraId="6E9E6480" w14:textId="04A5876D"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color w:val="000000"/>
          <w:kern w:val="0"/>
          <w:lang w:eastAsia="en-GB"/>
          <w14:ligatures w14:val="none"/>
        </w:rPr>
        <w:lastRenderedPageBreak/>
        <w:t>To the fullest extent permitted by law, Cards Carousel shall not be liable for any indirect, incidental, special, consequential, or punitive damages, or any loss of profits or revenues, whether incurred directly or indirectly, or any loss of data, use, goodwill, or other intangible losses resulting from (</w:t>
      </w:r>
      <w:proofErr w:type="spellStart"/>
      <w:r w:rsidRPr="00A36177">
        <w:rPr>
          <w:rFonts w:ascii="Times New Roman" w:eastAsia="Times New Roman" w:hAnsi="Times New Roman" w:cs="Times New Roman"/>
          <w:color w:val="000000"/>
          <w:kern w:val="0"/>
          <w:lang w:eastAsia="en-GB"/>
          <w14:ligatures w14:val="none"/>
        </w:rPr>
        <w:t>i</w:t>
      </w:r>
      <w:proofErr w:type="spellEnd"/>
      <w:r w:rsidRPr="00A36177">
        <w:rPr>
          <w:rFonts w:ascii="Times New Roman" w:eastAsia="Times New Roman" w:hAnsi="Times New Roman" w:cs="Times New Roman"/>
          <w:color w:val="000000"/>
          <w:kern w:val="0"/>
          <w:lang w:eastAsia="en-GB"/>
          <w14:ligatures w14:val="none"/>
        </w:rPr>
        <w:t>) your use or inability to use the Site or services; (ii) any unauthori</w:t>
      </w:r>
      <w:r w:rsidR="00C241B2">
        <w:rPr>
          <w:rFonts w:ascii="Times New Roman" w:eastAsia="Times New Roman" w:hAnsi="Times New Roman" w:cs="Times New Roman"/>
          <w:color w:val="000000"/>
          <w:kern w:val="0"/>
          <w:lang w:eastAsia="en-GB"/>
          <w14:ligatures w14:val="none"/>
        </w:rPr>
        <w:t>s</w:t>
      </w:r>
      <w:r w:rsidRPr="00A36177">
        <w:rPr>
          <w:rFonts w:ascii="Times New Roman" w:eastAsia="Times New Roman" w:hAnsi="Times New Roman" w:cs="Times New Roman"/>
          <w:color w:val="000000"/>
          <w:kern w:val="0"/>
          <w:lang w:eastAsia="en-GB"/>
          <w14:ligatures w14:val="none"/>
        </w:rPr>
        <w:t>ed access to or use of our servers and/or any personal information stored therein.</w:t>
      </w:r>
    </w:p>
    <w:p w14:paraId="4D82627C"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6. Governing Law</w:t>
      </w:r>
    </w:p>
    <w:p w14:paraId="1E08FCC0"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color w:val="000000"/>
          <w:kern w:val="0"/>
          <w:lang w:eastAsia="en-GB"/>
          <w14:ligatures w14:val="none"/>
        </w:rPr>
        <w:t>These Terms are governed by and construed in accordance with the laws of the United Kingdom. Any disputes arising under or in connection with these Terms shall be subject to the exclusive jurisdiction of the courts of the United Kingdom.</w:t>
      </w:r>
    </w:p>
    <w:p w14:paraId="59D51316"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7. Changes to These Terms</w:t>
      </w:r>
    </w:p>
    <w:p w14:paraId="5E4A1BD1"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color w:val="000000"/>
          <w:kern w:val="0"/>
          <w:lang w:eastAsia="en-GB"/>
          <w14:ligatures w14:val="none"/>
        </w:rPr>
        <w:t>We may update these Terms from time to time. Any changes will be posted on this page with an updated revision date. Your continued use of the Site and services following the posting of changes constitutes your acceptance of such changes.</w:t>
      </w:r>
    </w:p>
    <w:p w14:paraId="5C19FF2F"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8. Contact Us</w:t>
      </w:r>
    </w:p>
    <w:p w14:paraId="6C5F9B3E" w14:textId="77777777"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color w:val="000000"/>
          <w:kern w:val="0"/>
          <w:lang w:eastAsia="en-GB"/>
          <w14:ligatures w14:val="none"/>
        </w:rPr>
        <w:t>If you have any questions about these Terms, please contact us at:</w:t>
      </w:r>
    </w:p>
    <w:p w14:paraId="2AD38C51" w14:textId="7DFE7229" w:rsidR="00A36177" w:rsidRPr="00A36177" w:rsidRDefault="00A36177" w:rsidP="00A36177">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36177">
        <w:rPr>
          <w:rFonts w:ascii="Times New Roman" w:eastAsia="Times New Roman" w:hAnsi="Times New Roman" w:cs="Times New Roman"/>
          <w:b/>
          <w:bCs/>
          <w:color w:val="000000"/>
          <w:kern w:val="0"/>
          <w:lang w:eastAsia="en-GB"/>
          <w14:ligatures w14:val="none"/>
        </w:rPr>
        <w:t>Cards Carousel</w:t>
      </w:r>
      <w:r w:rsidRPr="00A36177">
        <w:rPr>
          <w:rFonts w:ascii="Times New Roman" w:eastAsia="Times New Roman" w:hAnsi="Times New Roman" w:cs="Times New Roman"/>
          <w:color w:val="000000"/>
          <w:kern w:val="0"/>
          <w:lang w:eastAsia="en-GB"/>
          <w14:ligatures w14:val="none"/>
        </w:rPr>
        <w:br/>
      </w:r>
      <w:r w:rsidR="00AE6A18" w:rsidRPr="00DC0A78">
        <w:rPr>
          <w:rFonts w:ascii="Times New Roman" w:eastAsia="Times New Roman" w:hAnsi="Times New Roman" w:cs="Times New Roman"/>
          <w:color w:val="000000"/>
          <w:kern w:val="0"/>
          <w:lang w:eastAsia="en-GB"/>
          <w14:ligatures w14:val="none"/>
        </w:rPr>
        <w:t>www.cardscarousel.co.uk</w:t>
      </w:r>
      <w:r w:rsidR="00AE6A18" w:rsidRPr="00A2017A">
        <w:rPr>
          <w:rFonts w:ascii="Times New Roman" w:eastAsia="Times New Roman" w:hAnsi="Times New Roman" w:cs="Times New Roman"/>
          <w:color w:val="000000"/>
          <w:kern w:val="0"/>
          <w:lang w:eastAsia="en-GB"/>
          <w14:ligatures w14:val="none"/>
        </w:rPr>
        <w:br/>
      </w:r>
      <w:hyperlink r:id="rId6" w:history="1">
        <w:r w:rsidR="00AE6A18" w:rsidRPr="00C106B7">
          <w:rPr>
            <w:rStyle w:val="Hyperlink"/>
            <w:rFonts w:ascii="Times New Roman" w:eastAsia="Times New Roman" w:hAnsi="Times New Roman" w:cs="Times New Roman"/>
            <w:kern w:val="0"/>
            <w:lang w:eastAsia="en-GB"/>
            <w14:ligatures w14:val="none"/>
          </w:rPr>
          <w:t>info@cardscarousel.co.uk</w:t>
        </w:r>
      </w:hyperlink>
    </w:p>
    <w:p w14:paraId="3E8EA0D9" w14:textId="77777777" w:rsidR="00A36177" w:rsidRDefault="00A36177"/>
    <w:sectPr w:rsidR="00A36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B4BC7"/>
    <w:multiLevelType w:val="multilevel"/>
    <w:tmpl w:val="B75E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80846"/>
    <w:multiLevelType w:val="multilevel"/>
    <w:tmpl w:val="3A4E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17197">
    <w:abstractNumId w:val="0"/>
  </w:num>
  <w:num w:numId="2" w16cid:durableId="328410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77"/>
    <w:rsid w:val="0035100C"/>
    <w:rsid w:val="008A48D2"/>
    <w:rsid w:val="00A36177"/>
    <w:rsid w:val="00AE6A18"/>
    <w:rsid w:val="00C241B2"/>
    <w:rsid w:val="00D40E29"/>
    <w:rsid w:val="00D77E40"/>
    <w:rsid w:val="00DE11E0"/>
    <w:rsid w:val="00F51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4AB5"/>
  <w15:chartTrackingRefBased/>
  <w15:docId w15:val="{E53A9527-3C7A-E840-A918-9A41404E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6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6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177"/>
    <w:rPr>
      <w:rFonts w:eastAsiaTheme="majorEastAsia" w:cstheme="majorBidi"/>
      <w:color w:val="272727" w:themeColor="text1" w:themeTint="D8"/>
    </w:rPr>
  </w:style>
  <w:style w:type="paragraph" w:styleId="Title">
    <w:name w:val="Title"/>
    <w:basedOn w:val="Normal"/>
    <w:next w:val="Normal"/>
    <w:link w:val="TitleChar"/>
    <w:uiPriority w:val="10"/>
    <w:qFormat/>
    <w:rsid w:val="00A36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177"/>
    <w:pPr>
      <w:spacing w:before="160"/>
      <w:jc w:val="center"/>
    </w:pPr>
    <w:rPr>
      <w:i/>
      <w:iCs/>
      <w:color w:val="404040" w:themeColor="text1" w:themeTint="BF"/>
    </w:rPr>
  </w:style>
  <w:style w:type="character" w:customStyle="1" w:styleId="QuoteChar">
    <w:name w:val="Quote Char"/>
    <w:basedOn w:val="DefaultParagraphFont"/>
    <w:link w:val="Quote"/>
    <w:uiPriority w:val="29"/>
    <w:rsid w:val="00A36177"/>
    <w:rPr>
      <w:i/>
      <w:iCs/>
      <w:color w:val="404040" w:themeColor="text1" w:themeTint="BF"/>
    </w:rPr>
  </w:style>
  <w:style w:type="paragraph" w:styleId="ListParagraph">
    <w:name w:val="List Paragraph"/>
    <w:basedOn w:val="Normal"/>
    <w:uiPriority w:val="34"/>
    <w:qFormat/>
    <w:rsid w:val="00A36177"/>
    <w:pPr>
      <w:ind w:left="720"/>
      <w:contextualSpacing/>
    </w:pPr>
  </w:style>
  <w:style w:type="character" w:styleId="IntenseEmphasis">
    <w:name w:val="Intense Emphasis"/>
    <w:basedOn w:val="DefaultParagraphFont"/>
    <w:uiPriority w:val="21"/>
    <w:qFormat/>
    <w:rsid w:val="00A36177"/>
    <w:rPr>
      <w:i/>
      <w:iCs/>
      <w:color w:val="0F4761" w:themeColor="accent1" w:themeShade="BF"/>
    </w:rPr>
  </w:style>
  <w:style w:type="paragraph" w:styleId="IntenseQuote">
    <w:name w:val="Intense Quote"/>
    <w:basedOn w:val="Normal"/>
    <w:next w:val="Normal"/>
    <w:link w:val="IntenseQuoteChar"/>
    <w:uiPriority w:val="30"/>
    <w:qFormat/>
    <w:rsid w:val="00A36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177"/>
    <w:rPr>
      <w:i/>
      <w:iCs/>
      <w:color w:val="0F4761" w:themeColor="accent1" w:themeShade="BF"/>
    </w:rPr>
  </w:style>
  <w:style w:type="character" w:styleId="IntenseReference">
    <w:name w:val="Intense Reference"/>
    <w:basedOn w:val="DefaultParagraphFont"/>
    <w:uiPriority w:val="32"/>
    <w:qFormat/>
    <w:rsid w:val="00A36177"/>
    <w:rPr>
      <w:b/>
      <w:bCs/>
      <w:smallCaps/>
      <w:color w:val="0F4761" w:themeColor="accent1" w:themeShade="BF"/>
      <w:spacing w:val="5"/>
    </w:rPr>
  </w:style>
  <w:style w:type="paragraph" w:styleId="NormalWeb">
    <w:name w:val="Normal (Web)"/>
    <w:basedOn w:val="Normal"/>
    <w:uiPriority w:val="99"/>
    <w:semiHidden/>
    <w:unhideWhenUsed/>
    <w:rsid w:val="00A3617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36177"/>
    <w:rPr>
      <w:b/>
      <w:bCs/>
    </w:rPr>
  </w:style>
  <w:style w:type="character" w:customStyle="1" w:styleId="apple-converted-space">
    <w:name w:val="apple-converted-space"/>
    <w:basedOn w:val="DefaultParagraphFont"/>
    <w:rsid w:val="00A36177"/>
  </w:style>
  <w:style w:type="character" w:styleId="Hyperlink">
    <w:name w:val="Hyperlink"/>
    <w:basedOn w:val="DefaultParagraphFont"/>
    <w:uiPriority w:val="99"/>
    <w:unhideWhenUsed/>
    <w:rsid w:val="00AE6A18"/>
    <w:rPr>
      <w:color w:val="467886" w:themeColor="hyperlink"/>
      <w:u w:val="single"/>
    </w:rPr>
  </w:style>
  <w:style w:type="character" w:styleId="UnresolvedMention">
    <w:name w:val="Unresolved Mention"/>
    <w:basedOn w:val="DefaultParagraphFont"/>
    <w:uiPriority w:val="99"/>
    <w:semiHidden/>
    <w:unhideWhenUsed/>
    <w:rsid w:val="00AE6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dscarousel.co.uk" TargetMode="External"/><Relationship Id="rId5" Type="http://schemas.openxmlformats.org/officeDocument/2006/relationships/hyperlink" Target="http://www.cardscarouse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c:creator>
  <cp:keywords/>
  <dc:description/>
  <cp:lastModifiedBy>Ryan Griffiths</cp:lastModifiedBy>
  <cp:revision>2</cp:revision>
  <dcterms:created xsi:type="dcterms:W3CDTF">2024-09-20T10:35:00Z</dcterms:created>
  <dcterms:modified xsi:type="dcterms:W3CDTF">2024-09-20T10:35:00Z</dcterms:modified>
</cp:coreProperties>
</file>